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Конспект занятия по теме: </w:t>
      </w:r>
      <w:r w:rsidRPr="0009443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«</w:t>
      </w:r>
      <w:r w:rsidRPr="000944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Вклады (депозиты)</w:t>
      </w:r>
      <w:r w:rsidRPr="0009443E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»</w:t>
      </w:r>
    </w:p>
    <w:p w:rsidR="0009443E" w:rsidRPr="0009443E" w:rsidRDefault="0009443E" w:rsidP="000944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 урока:</w:t>
      </w:r>
      <w:r w:rsidRPr="0009443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Формирование у учащихся необходимых знаний, умений и навыков для принятия рациональных финансовых решений в сфере управления личными финансами.</w:t>
      </w:r>
    </w:p>
    <w:p w:rsidR="0009443E" w:rsidRPr="0009443E" w:rsidRDefault="0009443E" w:rsidP="000944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40"/>
          <w:szCs w:val="24"/>
          <w:lang w:eastAsia="ru-RU"/>
        </w:rPr>
      </w:pPr>
      <w:r w:rsidRPr="0009443E"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Тип урока: </w:t>
      </w:r>
      <w:r w:rsidRPr="0009443E">
        <w:rPr>
          <w:rFonts w:ascii="Times New Roman" w:hAnsi="Times New Roman" w:cs="Times New Roman"/>
          <w:color w:val="000000"/>
          <w:sz w:val="28"/>
          <w:szCs w:val="20"/>
        </w:rPr>
        <w:t>урок открытия новых знаний</w:t>
      </w:r>
      <w:r w:rsidRPr="0009443E">
        <w:rPr>
          <w:rFonts w:ascii="Times New Roman" w:hAnsi="Times New Roman" w:cs="Times New Roman"/>
          <w:i/>
          <w:iCs/>
          <w:color w:val="000000"/>
          <w:sz w:val="28"/>
          <w:szCs w:val="20"/>
        </w:rPr>
        <w:t>.</w:t>
      </w:r>
    </w:p>
    <w:p w:rsidR="0009443E" w:rsidRPr="0009443E" w:rsidRDefault="0009443E" w:rsidP="000944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 урока</w:t>
      </w:r>
      <w:r w:rsidRPr="0009443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:</w:t>
      </w:r>
    </w:p>
    <w:p w:rsidR="0009443E" w:rsidRPr="0009443E" w:rsidRDefault="0009443E" w:rsidP="000944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>Обучающие:</w:t>
      </w:r>
    </w:p>
    <w:p w:rsidR="0009443E" w:rsidRPr="0009443E" w:rsidRDefault="0009443E" w:rsidP="000944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9443E">
        <w:rPr>
          <w:rFonts w:ascii="Times New Roman" w:eastAsia="Times New Roman" w:hAnsi="Times New Roman" w:cs="Times New Roman"/>
          <w:sz w:val="28"/>
          <w:szCs w:val="20"/>
        </w:rPr>
        <w:t>выработать умение расчета суммы с учетом процентов, причитающихся к выплате вкладчику по окончании срока депозита либо при досрочном его прекращении;</w:t>
      </w:r>
    </w:p>
    <w:p w:rsidR="0009443E" w:rsidRPr="0009443E" w:rsidRDefault="0009443E" w:rsidP="000944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9443E">
        <w:rPr>
          <w:rFonts w:ascii="Times New Roman" w:eastAsia="Times New Roman" w:hAnsi="Times New Roman" w:cs="Times New Roman"/>
          <w:sz w:val="28"/>
          <w:szCs w:val="20"/>
        </w:rPr>
        <w:t>выработать умение расчета суммы процентов с учетом конкретных условий банковского депозита (возможность пополнения, капитализации, график начисления процентов и пр.);</w:t>
      </w:r>
    </w:p>
    <w:p w:rsidR="0009443E" w:rsidRPr="0009443E" w:rsidRDefault="0009443E" w:rsidP="000944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9443E">
        <w:rPr>
          <w:rFonts w:ascii="Times New Roman" w:eastAsia="Times New Roman" w:hAnsi="Times New Roman" w:cs="Times New Roman"/>
          <w:sz w:val="28"/>
          <w:szCs w:val="20"/>
        </w:rPr>
        <w:t>выработать умение сравнения условий депозитов, предлагаемых различными банками, с учетом всех ограничений и дополнительных требований.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Развивающие</w:t>
      </w: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способствовать формированию умений использовать приемы сравнения, обобщения, выделения главного, переноса знаний в новую ситуацию, выбирать наиболее эффективные способы решения задач в зависимости от конкретных условий;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>– рефлексия способов и условий действия;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>– контроль и оценка процесса и результатов деятельности.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Воспитательные</w:t>
      </w: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воспитывать умение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взаимодействие, настойчивость в достижении цели и заинтересованности в конечном результате труда.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944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Базовые понятия и термины темы: </w:t>
      </w: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банковский вклад (депозит), срочный вклад, вклад до востребования, процент по вкладу (процентная </w:t>
      </w: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ставка по вкладу), вкладчик, капитализация банковских процентов, пополнение вклада или снятие средств, взнос на депозит (пополнение вклада), рассрочка, реальный доход, страхование вкладов.</w:t>
      </w:r>
      <w:proofErr w:type="gramEnd"/>
    </w:p>
    <w:p w:rsidR="0009443E" w:rsidRPr="0009443E" w:rsidRDefault="0009443E" w:rsidP="000944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Оборудование</w:t>
      </w:r>
      <w:r w:rsidRPr="0009443E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: </w:t>
      </w:r>
      <w:r w:rsidRPr="000944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компьютер учителя, словарь урока, раздаточный материал (карточки с задачами), тетради.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09443E"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Формы учебной деятельности учащихся: </w:t>
      </w:r>
      <w:r w:rsidRPr="0009443E">
        <w:rPr>
          <w:rFonts w:ascii="Times New Roman" w:hAnsi="Times New Roman" w:cs="Times New Roman"/>
          <w:color w:val="000000"/>
          <w:sz w:val="28"/>
          <w:szCs w:val="20"/>
        </w:rPr>
        <w:t xml:space="preserve">индивидуально – </w:t>
      </w:r>
      <w:proofErr w:type="gramStart"/>
      <w:r w:rsidRPr="0009443E">
        <w:rPr>
          <w:rFonts w:ascii="Times New Roman" w:hAnsi="Times New Roman" w:cs="Times New Roman"/>
          <w:color w:val="000000"/>
          <w:sz w:val="28"/>
          <w:szCs w:val="20"/>
        </w:rPr>
        <w:t>групповая</w:t>
      </w:r>
      <w:proofErr w:type="gramEnd"/>
      <w:r w:rsidRPr="0009443E"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. 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443E">
        <w:rPr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Формы работы учащихся: </w:t>
      </w:r>
      <w:r w:rsidRPr="0009443E">
        <w:rPr>
          <w:rFonts w:ascii="Times New Roman" w:hAnsi="Times New Roman" w:cs="Times New Roman"/>
          <w:color w:val="000000"/>
          <w:sz w:val="28"/>
          <w:szCs w:val="20"/>
        </w:rPr>
        <w:t>групповая, самостоятельная.</w:t>
      </w:r>
    </w:p>
    <w:p w:rsidR="0009443E" w:rsidRPr="0009443E" w:rsidRDefault="0009443E" w:rsidP="000944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Ход урока</w:t>
      </w:r>
    </w:p>
    <w:p w:rsidR="0009443E" w:rsidRPr="0009443E" w:rsidRDefault="0009443E" w:rsidP="000944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I. Организационный этап </w:t>
      </w:r>
    </w:p>
    <w:p w:rsidR="0009443E" w:rsidRPr="0009443E" w:rsidRDefault="0009443E" w:rsidP="000944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Учитель проверяет готовность учащихся к уроку, настраивает их на работу.</w:t>
      </w:r>
    </w:p>
    <w:p w:rsidR="0009443E" w:rsidRPr="0009443E" w:rsidRDefault="0009443E" w:rsidP="000944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II. Проверка домашнего задания. </w:t>
      </w:r>
      <w:r w:rsidRPr="000944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Проверка задачи из домашней работы занятия 8. Краткое сообщение одного ученика по заданной на прошлом занятии теме.</w:t>
      </w:r>
    </w:p>
    <w:p w:rsidR="0009443E" w:rsidRPr="0009443E" w:rsidRDefault="0009443E" w:rsidP="000944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I</w:t>
      </w:r>
      <w:r w:rsidRPr="000944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</w:t>
      </w:r>
      <w:r w:rsidRPr="000944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I. Актуализация знаний. </w:t>
      </w:r>
      <w:r w:rsidRPr="000944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Повторение формул простых и сложных процентов. Формул суммы </w:t>
      </w:r>
      <w:r w:rsidRPr="0009443E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n</w:t>
      </w:r>
      <w:r w:rsidRPr="0009443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-членов арифметической и геометрической прогрессии.</w:t>
      </w:r>
    </w:p>
    <w:p w:rsidR="0009443E" w:rsidRPr="0009443E" w:rsidRDefault="0009443E" w:rsidP="000944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IV</w:t>
      </w:r>
      <w:r w:rsidRPr="000944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 Постановка цели и задач урока. Мотивация учебной деятельности учащихся.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Начать наш сегодняшний разговор я хочу с цитаты: «</w:t>
      </w:r>
      <w:r w:rsidRPr="0009443E"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  <w:t xml:space="preserve">Думай, прежде чем вкладывать деньги, и не забывай думать, когда уже вложил их». </w:t>
      </w:r>
      <w:r w:rsidRPr="0009443E">
        <w:rPr>
          <w:rFonts w:ascii="Times New Roman" w:eastAsia="Times New Roman" w:hAnsi="Times New Roman" w:cs="Times New Roman"/>
          <w:b/>
          <w:i/>
          <w:color w:val="000000"/>
          <w:sz w:val="28"/>
          <w:szCs w:val="21"/>
          <w:lang w:eastAsia="ru-RU"/>
        </w:rPr>
        <w:t xml:space="preserve">– </w:t>
      </w:r>
      <w:r w:rsidRPr="0009443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1"/>
          <w:lang w:eastAsia="ru-RU"/>
        </w:rPr>
        <w:t>Ф. Дойл.</w:t>
      </w:r>
      <w:r w:rsidRPr="0009443E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Как вы думаете, п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какой причине люди стремятся накапливать денежные средства? 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Какие способы денежных накоплений вы знаете, какой из них наиболее приемлем для вас? Почему? 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Кто еще, помимо владельца денежных средств, заинтересован в их накоплении? Пробовали ли вы копить деньги? Легко ли это или трудно? Какие неудобства вы испытывали в процессе накопления? 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учитель совместно с учащимися формулирует цель и задачи урока.</w:t>
      </w:r>
    </w:p>
    <w:p w:rsidR="0009443E" w:rsidRPr="0009443E" w:rsidRDefault="0009443E" w:rsidP="000944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V. Систематизация знаний. Формирование новых знаний.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люди не стремятся потратить сразу же после получения свои доходы, а стараются отложить определенную часть в виде сбережений. Выражаясь языком экономистов, скажем, что накопления – это денежные сбережения, предназначенные для удовлетворения будущих потребностей.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накапливают сбережения в следующих целях: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приобретения дорогостоящих потребительских товаров (так как данные товары нельзя приобрести за месячную заработную плату): жилья, автомобиля, мебели, туристической путевки или для проведения свадьбы;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обеспечить себе достойную старость (так как в старости уровень доходов существенно снижается);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получения дохода в виде процентов с вложенных сбережений;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всякий случай (в жизни могут иметь место непредвиденные ситуации, которые потребуют дополнительных расходов).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Богатства могут накапливаться в виде какого-либо материального товара: недвижимости (жилья и зданий), драгоценных металлов и камней, изделий из них, украшений или же непосредственно в виде денежных средств. Сегодня невыгодно хранить деньги в “чулке”, так как в таком случае они не принесут пользы своему владельцу. Правильное и выгодное размещение денег тоже требует от человека определенных знаний.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множество учреждений, специализирующихся на хранении денежных средств. К ним относятся сберегательные банки, фондовые биржи, пенсионные фонды, страховые компании, различные кредитные общества, реализующие товары и жилье в кредит</w:t>
      </w:r>
      <w:r w:rsidRPr="00094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Вкладом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размещение денег в банке с целью накопления и приумножения путем начисления к основной сумме определенной наценки – процента. На фондовой бирже вы можете приобрести акции предприятия, которые будут вам приносить дополнительный доход в виде дивидендов с основной годовой прибыли 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предприятия. Разместив сбережения в пенсионном фонде, вы сможете обеспечить свою безбедную старость.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Разные банки предлагают различные условия размещения у них денег. Обычно, у более надежных банков условия вклада менее выгодные, чем у банков, ведущих рискованные финансовые операции.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>Поэтому в отношении сбережений применимо золотое правило: «не класть все яйца в одну корзину». Нужно распорядиться средствами так, чтобы часть их была сохранена и доступна, даже если при этом не приносит больших доходов, а часть – приносила значительный, хотя и менее гарантированный, доход. Доход по вкладу выплачивается в денежной форме в виде процентов.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Начисление процентов по вкладу может производиться следующим образом:</w:t>
      </w:r>
    </w:p>
    <w:p w:rsidR="0009443E" w:rsidRPr="0009443E" w:rsidRDefault="0009443E" w:rsidP="000944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9443E">
        <w:rPr>
          <w:rFonts w:ascii="Times New Roman" w:eastAsia="Times New Roman" w:hAnsi="Times New Roman" w:cs="Times New Roman"/>
          <w:sz w:val="28"/>
          <w:szCs w:val="20"/>
        </w:rPr>
        <w:t>ежемесячно – проценты прибыли прибавляются к основному вкладу каждый месяц.</w:t>
      </w:r>
    </w:p>
    <w:p w:rsidR="0009443E" w:rsidRPr="0009443E" w:rsidRDefault="0009443E" w:rsidP="000944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9443E">
        <w:rPr>
          <w:rFonts w:ascii="Times New Roman" w:eastAsia="Times New Roman" w:hAnsi="Times New Roman" w:cs="Times New Roman"/>
          <w:sz w:val="28"/>
          <w:szCs w:val="20"/>
        </w:rPr>
        <w:t>к концу срока – проценты прибыли присоединятся к основной сумме вклада в конце срока вклада.</w:t>
      </w:r>
    </w:p>
    <w:p w:rsidR="0009443E" w:rsidRPr="0009443E" w:rsidRDefault="0009443E" w:rsidP="000944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9443E">
        <w:rPr>
          <w:rFonts w:ascii="Times New Roman" w:eastAsia="Times New Roman" w:hAnsi="Times New Roman" w:cs="Times New Roman"/>
          <w:sz w:val="28"/>
          <w:szCs w:val="20"/>
        </w:rPr>
        <w:t>в иной срок, например, ежеквартально (проценты начисляются каждые 3 месяца), либо каждые полгода, либо еженедельно.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человек открыл вклад в банке в сумме </w:t>
      </w:r>
      <w:r w:rsidRPr="0009443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</w:t>
      </w: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рублей под r % на определенный период времени, то по окончании срока его сумма увеличится на r % или в </w:t>
      </w:r>
      <m:oMath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 xml:space="preserve">(1 + 0,01∙r) </m:t>
        </m:r>
      </m:oMath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 и будет равна </w:t>
      </w:r>
      <m:oMath>
        <m:r>
          <w:rPr>
            <w:rFonts w:ascii="Cambria Math" w:eastAsia="Times New Roman" w:hAnsi="Cambria Math" w:cs="Times New Roman"/>
            <w:sz w:val="28"/>
            <w:szCs w:val="24"/>
            <w:lang w:val="en-US" w:eastAsia="ru-RU"/>
          </w:rPr>
          <m:t>S</m:t>
        </m:r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∙(1 + 0,01∙r )</m:t>
        </m:r>
      </m:oMath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рублей</w:t>
      </w:r>
      <w:proofErr w:type="gramStart"/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</w:t>
      </w:r>
      <w:proofErr w:type="gramEnd"/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Капитализация процентов по вкладам представляет собой ежемесячное или ежеквартальное </w:t>
      </w:r>
      <w:proofErr w:type="gramStart"/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</w:t>
      </w:r>
      <w:proofErr w:type="gramEnd"/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или ежегодное) причисление процентов на банковский счёт. Таким образом, в следующем периоде проценты будут начисляться уже на большую сумму, что увеличит итоговую прибыль. В народе это называют "проценты на проценты", в финансах – "сложные проценты". Другими словами, капитализация процентов – это процесс, при котором доход по вкладу начисляется частями на протяжении времени хранения денег в банке. Если человек положил </w:t>
      </w:r>
      <w:r w:rsidRPr="0009443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</w:t>
      </w: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рублей в банк с учетом капитализации процентов </w:t>
      </w: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под r % годовых, то каждый месяц ему по вкладу начисляется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r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%</m:t>
        </m:r>
      </m:oMath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Если </w:t>
      </w:r>
      <w:r w:rsidRPr="0009443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S</w:t>
      </w:r>
      <w:r w:rsidRPr="0009443E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 xml:space="preserve">0 </w:t>
      </w: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сумма вклада, то при начислении </w:t>
      </w:r>
      <w:r w:rsidRPr="0009443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</w:t>
      </w: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% на неё получим сумму</w:t>
      </w:r>
      <m:oMath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p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=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∙(1+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r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12∙100</m:t>
                </m:r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</m:sSup>
      </m:oMath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где </w:t>
      </w:r>
      <w:r w:rsidRPr="000944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срок размещения вклада в месяцах.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Отметим ещё, что обычно в предложениях по вкладам (депозитам) речь идёт об определённом проценте годовых. Если этот процент начисляется раз в год, то проблем нет, соответствующие формулы приведены выше. Но в некоторых случаях речь может идти о вкладах с пролонгацией (продлением) через определённые промежутки времени (как правило, 1, 3 или 6 месяцев). В этом случае формулы расчёта процентов на депозиты меняются. При однократном начислении процентов через m дней на вклад S</w:t>
      </w:r>
      <w:r w:rsidRPr="0009443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</w:t>
      </w:r>
      <w:r w:rsidRPr="000944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годовых получим сумму: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44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66A7DA" wp14:editId="1B422F23">
            <wp:extent cx="1552575" cy="3619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20" r="44962" b="5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обычного года)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44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171C7E" wp14:editId="72ACF240">
            <wp:extent cx="147637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високосного года)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 начислении процентов несколько раз в году используют формулу: 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S= 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iCs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iCs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(1+</m:t>
            </m:r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  <w:iCs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r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m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m∙n</m:t>
            </m:r>
          </m:sup>
        </m:sSup>
      </m:oMath>
      <w:r w:rsidRPr="000944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где </w:t>
      </w:r>
      <w:r w:rsidRPr="0009443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S</w:t>
      </w:r>
      <w:r w:rsidRPr="0009443E">
        <w:rPr>
          <w:rFonts w:ascii="Times New Roman" w:eastAsia="Times New Roman" w:hAnsi="Times New Roman" w:cs="Times New Roman"/>
          <w:bCs/>
          <w:i/>
          <w:iCs/>
          <w:sz w:val="28"/>
          <w:szCs w:val="28"/>
          <w:vertAlign w:val="subscript"/>
          <w:lang w:eastAsia="ru-RU"/>
        </w:rPr>
        <w:t>0</w:t>
      </w:r>
      <w:r w:rsidRPr="0009443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0944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– первоначальная сумма; </w:t>
      </w:r>
      <w:r w:rsidRPr="0009443E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r</w:t>
      </w:r>
      <w:r w:rsidRPr="000944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процентная ставка; m – число периодов начисления процентов в году; n – срок в годах.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Пример 1: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 положил на счет в банке 9000 рублей под 10% годовых. Сколько рублей снимет со счета Олег через год, если никаких операций, кроме начисления процентов, со счетом проводиться не будет? 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Решение: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Это простая задача, цель которой показать принцип начисления простых процентов по вкладу. Пусть 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0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первоначальная сумма, 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процентная ставка, 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сумма на счете через год, тогда воспользуемся формулой 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=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val="en-US"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∙(1 + 0,01∙r)</m:t>
        </m:r>
      </m:oMath>
      <w:r w:rsidRPr="000944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, получим 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= 9000</w:t>
      </w:r>
      <m:oMath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 xml:space="preserve">1 + 0,01∙10 </m:t>
            </m:r>
          </m:e>
        </m:d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9900</m:t>
        </m:r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.</m:t>
        </m:r>
      </m:oMath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9900 рублей.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Обсуждение. Следующая задача показывает, как происходит ежемесячное начисление процентов с их капитализацией при той же ставке 10%.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 2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Олег положил на счет в банке 9000 рублей под 10% годовых. Какая сумма будет у Олега на счете через год, если проценты начисляются ежемесячно и капитализируются, и никаких других операций со счетом осуществляться не будет? Ответ округлите до целых чисел. 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Решение: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Пусть 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0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первоначальная сумма, 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процентная ставка, 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сумма на счете через год,</w:t>
      </w:r>
      <w:r w:rsidRPr="00094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n – срок размещения вклада в месяцах, тогда воспользуемся формулой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p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=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S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∙(1+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r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12∙100</m:t>
                </m:r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n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.</m:t>
        </m:r>
      </m:oMath>
      <w:r w:rsidRPr="000944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В году 12 месяцев. Ежемесячно производится начисление </w:t>
      </w:r>
      <w:r w:rsidRPr="0009443E">
        <w:rPr>
          <w:rFonts w:ascii="Times New Roman" w:eastAsia="Times New Roman" w:hAnsi="Times New Roman" w:cs="Times New Roman"/>
          <w:color w:val="000000" w:themeColor="text1"/>
          <w:position w:val="-26"/>
          <w:sz w:val="24"/>
          <w:szCs w:val="24"/>
          <w:lang w:eastAsia="ru-RU"/>
        </w:rPr>
        <w:object w:dxaOrig="1275" w:dyaOrig="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27.75pt" o:ole="">
            <v:imagedata r:id="rId8" o:title=""/>
          </v:shape>
          <o:OLEObject Type="Embed" ProgID="Equation.DSMT4" ShapeID="_x0000_i1025" DrawAspect="Content" ObjectID="_1682450729" r:id="rId9"/>
        </w:object>
      </w:r>
      <w:r w:rsidRPr="000944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, то есть имеющийся вклад умножается </w:t>
      </w:r>
      <w:proofErr w:type="gramStart"/>
      <w:r w:rsidRPr="000944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</w:t>
      </w:r>
      <w:proofErr w:type="gramEnd"/>
      <w:r w:rsidRPr="000944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09443E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  <w:lang w:eastAsia="ru-RU"/>
        </w:rPr>
        <w:object w:dxaOrig="720" w:dyaOrig="285">
          <v:shape id="_x0000_i1026" type="#_x0000_t75" style="width:36.75pt;height:14.25pt" o:ole="">
            <v:imagedata r:id="rId10" o:title=""/>
          </v:shape>
          <o:OLEObject Type="Embed" ProgID="Equation.DSMT4" ShapeID="_x0000_i1026" DrawAspect="Content" ObjectID="_1682450730" r:id="rId11"/>
        </w:object>
      </w:r>
      <w:r w:rsidRPr="000944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. 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Получим: 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= 9000</w:t>
      </w:r>
      <m:oMath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1 + 0,01∙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eastAsia="ru-RU"/>
                      </w:rPr>
                      <m:t>10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eastAsia="ru-RU"/>
                      </w:rPr>
                      <m:t>12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 xml:space="preserve"> 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12</m:t>
            </m:r>
          </m:sup>
        </m:sSup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≈9942,41</m:t>
        </m:r>
      </m:oMath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Округлим результат до целого: </w:t>
      </w:r>
      <m:oMath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9942,41≈9942</m:t>
        </m:r>
      </m:oMath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9942 рубля.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Обсуждение. При анализе результата данной задачи важно обратить внимание учащихся на то, что при ежемесячном начислении и капитализации процентов при одной и той же процентной ставке вклад возрастает больше, чем при однократном начислении процентов в конце года или ежемесячном начислении без капитализации.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43E">
        <w:rPr>
          <w:rFonts w:ascii="Times New Roman" w:eastAsia="Calibri" w:hAnsi="Times New Roman" w:cs="Times New Roman"/>
          <w:b/>
          <w:sz w:val="28"/>
          <w:szCs w:val="28"/>
        </w:rPr>
        <w:t xml:space="preserve">Пример 3. </w:t>
      </w:r>
      <w:r w:rsidRPr="0009443E">
        <w:rPr>
          <w:rFonts w:ascii="Times New Roman" w:eastAsia="Calibri" w:hAnsi="Times New Roman" w:cs="Times New Roman"/>
          <w:sz w:val="28"/>
          <w:szCs w:val="28"/>
        </w:rPr>
        <w:t>Банк «Стандарт» предлагает вклад «Пополняй» со ставкой 10% годовых и ежемесячной капитализацией процентов. Снимать средства и пополнять вклад можно в любое время. Андрей хочет открыть вклад на сумму 15 000 рублей в конце января 2019 г. и пополнять его на 15 000 рублей ежемесячно в конце месяца. Закрыть вклад Андрей планирует в декабре 2021 г. после последнего начисления процентов (без последнего взноса). Какую сумму получит Андрей? Ответ дайте в рублях с округлением до целых чисел. Ответ: 611 727 рублей.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43E">
        <w:rPr>
          <w:rFonts w:ascii="Times New Roman" w:eastAsia="Calibri" w:hAnsi="Times New Roman" w:cs="Times New Roman"/>
          <w:i/>
          <w:sz w:val="28"/>
          <w:szCs w:val="28"/>
        </w:rPr>
        <w:t>Решение: Данная задача демонстрирует применение геометрической прогрессии в финансовых расчетах. Такая же математическая модель применяется и при расчетах кредитов. Расчет рекомендуется вести с помощью калькулятора.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lastRenderedPageBreak/>
        <w:t xml:space="preserve">Пусть </w:t>
      </w:r>
      <w:r w:rsidRPr="0009443E">
        <w:rPr>
          <w:rFonts w:ascii="Times New Roman" w:eastAsia="Times New Roman" w:hAnsi="Times New Roman" w:cs="Times New Roman"/>
          <w:i/>
          <w:color w:val="000000" w:themeColor="text1"/>
          <w:position w:val="-4"/>
          <w:sz w:val="28"/>
          <w:szCs w:val="24"/>
          <w:lang w:eastAsia="ru-RU"/>
        </w:rPr>
        <w:object w:dxaOrig="285" w:dyaOrig="285">
          <v:shape id="_x0000_i1027" type="#_x0000_t75" style="width:14.25pt;height:14.25pt" o:ole="">
            <v:imagedata r:id="rId12" o:title=""/>
          </v:shape>
          <o:OLEObject Type="Embed" ProgID="Equation.DSMT4" ShapeID="_x0000_i1027" DrawAspect="Content" ObjectID="_1682450731" r:id="rId13"/>
        </w:object>
      </w:r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 – ежемесячный взнос, </w:t>
      </w:r>
      <w:r w:rsidRPr="0009443E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r</w:t>
      </w:r>
      <w:r w:rsidRPr="000944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– годовая ставка, </w:t>
      </w:r>
      <w:r w:rsidRPr="0009443E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n</w:t>
      </w:r>
      <w:r w:rsidRPr="000944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– срок вклада в годах. Через месяц (в конце февраля, первого месяца вклада) накопленная сумма будет равна: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4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 xml:space="preserve"> 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=A∙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1+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0,01∙r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12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+A</m:t>
        </m:r>
      </m:oMath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. 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В конце второго месяца сумма на вкладе увеличится до: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 xml:space="preserve"> 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 xml:space="preserve"> 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1+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0,01∙r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12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+A=(A∙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1+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0,01∙r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12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+A)∙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1+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0,01∙r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12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+A</m:t>
        </m:r>
      </m:oMath>
      <w:r w:rsidRPr="000944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=</w:t>
      </w:r>
      <w:r w:rsidRPr="0009443E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A</w:t>
      </w:r>
      <w:r w:rsidRPr="000944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eastAsia="ru-RU"/>
                      </w:rPr>
                      <m:t>0,01∙r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eastAsia="ru-RU"/>
                      </w:rPr>
                      <m:t>12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+A∙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1+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0,01∙r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12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+A</m:t>
        </m:r>
      </m:oMath>
      <w:r w:rsidRPr="000944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Для простоты обозначим коэффициент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1+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0,01∙r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12</m:t>
                </m:r>
              </m:den>
            </m:f>
          </m:e>
        </m:d>
      </m:oMath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 буквой </w:t>
      </w:r>
      <w:r w:rsidRPr="0009443E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k</w:t>
      </w:r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. 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Получим: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 xml:space="preserve"> 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=A∙</m:t>
        </m:r>
        <m:r>
          <w:rPr>
            <w:rFonts w:ascii="Cambria Math" w:eastAsia="Times New Roman" w:hAnsi="Cambria Math" w:cs="Times New Roman"/>
            <w:sz w:val="28"/>
            <w:szCs w:val="24"/>
            <w:lang w:val="en-US" w:eastAsia="ru-RU"/>
          </w:rPr>
          <m:t>k</m:t>
        </m:r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+A</m:t>
        </m:r>
      </m:oMath>
      <w:r w:rsidRPr="000944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;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 xml:space="preserve"> 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=A∙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val="en-US" w:eastAsia="ru-RU"/>
              </w:rPr>
              <m:t>k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 xml:space="preserve">+A∙k+ </m:t>
        </m:r>
      </m:oMath>
      <w:r w:rsidRPr="0009443E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A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… и так далее для всех остальных месяцев. Всего месяцев за период 36.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К концу последнего месяца накопленная сумма составит: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 xml:space="preserve"> 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36</m:t>
            </m:r>
          </m:sub>
        </m:sSub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=A∙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val="en-US" w:eastAsia="ru-RU"/>
              </w:rPr>
              <m:t>k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36</m:t>
            </m:r>
          </m:sup>
        </m:sSup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+A∙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k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35</m:t>
            </m:r>
          </m:sup>
        </m:sSup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+…+A∙</m:t>
        </m:r>
        <m:r>
          <w:rPr>
            <w:rFonts w:ascii="Cambria Math" w:eastAsia="Times New Roman" w:hAnsi="Cambria Math" w:cs="Times New Roman"/>
            <w:sz w:val="28"/>
            <w:szCs w:val="24"/>
            <w:lang w:val="en-US" w:eastAsia="ru-RU"/>
          </w:rPr>
          <m:t>k</m:t>
        </m:r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=</m:t>
        </m:r>
        <m:r>
          <w:rPr>
            <w:rFonts w:ascii="Cambria Math" w:eastAsia="Times New Roman" w:hAnsi="Cambria Math" w:cs="Times New Roman"/>
            <w:sz w:val="28"/>
            <w:szCs w:val="24"/>
            <w:lang w:val="en-US" w:eastAsia="ru-RU"/>
          </w:rPr>
          <m:t>Ak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 w:eastAsia="ru-RU"/>
                  </w:rPr>
                  <m:t>k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35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 w:eastAsia="ru-RU"/>
                  </w:rPr>
                  <m:t>k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34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+…+1</m:t>
            </m:r>
          </m:e>
        </m:d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.</m:t>
        </m:r>
      </m:oMath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 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Выражение в скобках представляет собой сумму 36 членов геометрической прогрессии: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4"/>
                    <w:lang w:eastAsia="ru-RU"/>
                  </w:rPr>
                  <m:t>k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8"/>
                    <w:szCs w:val="24"/>
                    <w:lang w:eastAsia="ru-RU"/>
                  </w:rPr>
                  <m:t>35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4"/>
                <w:lang w:eastAsia="ru-RU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4"/>
                <w:lang w:eastAsia="ru-RU"/>
              </w:rPr>
              <m:t>k-1</m:t>
            </m:r>
          </m:den>
        </m:f>
      </m:oMath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. 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Подставим данные из условия: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4"/>
            <w:lang w:val="en-US" w:eastAsia="ru-RU"/>
          </w:rPr>
          <m:t>k</m:t>
        </m:r>
        <m:r>
          <w:rPr>
            <w:rFonts w:ascii="Cambria Math" w:eastAsia="Times New Roman" w:hAnsi="Cambria Math" w:cs="Times New Roman"/>
            <w:color w:val="000000" w:themeColor="text1"/>
            <w:sz w:val="28"/>
            <w:szCs w:val="24"/>
            <w:lang w:eastAsia="ru-RU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1+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0,01∙10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eastAsia="ru-RU"/>
                  </w:rPr>
                  <m:t>12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121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4"/>
                <w:lang w:eastAsia="ru-RU"/>
              </w:rPr>
              <m:t>120</m:t>
            </m:r>
          </m:den>
        </m:f>
      </m:oMath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 xml:space="preserve">Тогда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32"/>
                <w:szCs w:val="32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 w:themeColor="text1"/>
                <w:sz w:val="32"/>
                <w:szCs w:val="24"/>
                <w:lang w:eastAsia="ru-RU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color w:val="000000" w:themeColor="text1"/>
                <w:sz w:val="32"/>
                <w:szCs w:val="24"/>
                <w:lang w:eastAsia="ru-RU"/>
              </w:rPr>
              <m:t>36</m:t>
            </m:r>
          </m:sub>
        </m:sSub>
        <m:r>
          <w:rPr>
            <w:rFonts w:ascii="Cambria Math" w:eastAsia="Times New Roman" w:hAnsi="Cambria Math" w:cs="Times New Roman"/>
            <w:color w:val="000000" w:themeColor="text1"/>
            <w:sz w:val="32"/>
            <w:szCs w:val="24"/>
            <w:lang w:eastAsia="ru-RU"/>
          </w:rPr>
          <m:t>=A∙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121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120</m:t>
            </m:r>
          </m:den>
        </m:f>
        <m:r>
          <w:rPr>
            <w:rFonts w:ascii="Cambria Math" w:eastAsia="Times New Roman" w:hAnsi="Cambria Math" w:cs="Times New Roman"/>
            <w:sz w:val="32"/>
            <w:szCs w:val="24"/>
            <w:lang w:eastAsia="ru-RU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24"/>
                        <w:lang w:eastAsia="ru-RU"/>
                      </w:rPr>
                      <m:t>121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24"/>
                        <w:lang w:eastAsia="ru-RU"/>
                      </w:rPr>
                      <m:t>120</m:t>
                    </m:r>
                  </m:den>
                </m:f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  <m:t>35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-1</m:t>
            </m:r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  <m:t>121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  <m:t>120</m:t>
                </m:r>
              </m:den>
            </m:f>
            <m: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-1</m:t>
            </m:r>
          </m:den>
        </m:f>
        <m:r>
          <w:rPr>
            <w:rFonts w:ascii="Cambria Math" w:eastAsia="Times New Roman" w:hAnsi="Cambria Math" w:cs="Times New Roman"/>
            <w:sz w:val="32"/>
            <w:szCs w:val="24"/>
            <w:lang w:eastAsia="ru-RU"/>
          </w:rPr>
          <m:t>= 15000∙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121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120</m:t>
            </m:r>
          </m:den>
        </m:f>
        <m:r>
          <w:rPr>
            <w:rFonts w:ascii="Cambria Math" w:eastAsia="Times New Roman" w:hAnsi="Cambria Math" w:cs="Times New Roman"/>
            <w:sz w:val="32"/>
            <w:szCs w:val="24"/>
            <w:lang w:eastAsia="ru-RU"/>
          </w:rPr>
          <m:t>∙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24"/>
                        <w:lang w:eastAsia="ru-RU"/>
                      </w:rPr>
                      <m:t>121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24"/>
                        <w:lang w:eastAsia="ru-RU"/>
                      </w:rPr>
                      <m:t>120</m:t>
                    </m:r>
                  </m:den>
                </m:f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  <m:t>35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-1</m:t>
            </m:r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  <m:t>121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24"/>
                    <w:lang w:eastAsia="ru-RU"/>
                  </w:rPr>
                  <m:t>120</m:t>
                </m:r>
              </m:den>
            </m:f>
            <m:r>
              <w:rPr>
                <w:rFonts w:ascii="Cambria Math" w:eastAsia="Times New Roman" w:hAnsi="Cambria Math" w:cs="Times New Roman"/>
                <w:sz w:val="32"/>
                <w:szCs w:val="24"/>
                <w:lang w:eastAsia="ru-RU"/>
              </w:rPr>
              <m:t>-1</m:t>
            </m:r>
          </m:den>
        </m:f>
        <m:r>
          <w:rPr>
            <w:rFonts w:ascii="Cambria Math" w:eastAsia="Times New Roman" w:hAnsi="Cambria Math" w:cs="Times New Roman"/>
            <w:sz w:val="32"/>
            <w:szCs w:val="24"/>
            <w:lang w:eastAsia="ru-RU"/>
          </w:rPr>
          <m:t>≈611727</m:t>
        </m:r>
      </m:oMath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eastAsia="ru-RU"/>
        </w:rPr>
        <w:t>(с округлением).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Ответ: 611 727 руб.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443E">
        <w:rPr>
          <w:rFonts w:ascii="Times New Roman" w:eastAsia="Calibri" w:hAnsi="Times New Roman" w:cs="Times New Roman"/>
          <w:b/>
          <w:sz w:val="28"/>
          <w:szCs w:val="28"/>
        </w:rPr>
        <w:t>VI. Формирование умений.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43E">
        <w:rPr>
          <w:rFonts w:ascii="Times New Roman" w:eastAsia="Calibri" w:hAnsi="Times New Roman" w:cs="Times New Roman"/>
          <w:sz w:val="28"/>
          <w:szCs w:val="28"/>
        </w:rPr>
        <w:t>Письменные упражнения (задачи 4 – 6).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43E">
        <w:rPr>
          <w:rFonts w:ascii="Times New Roman" w:eastAsia="Calibri" w:hAnsi="Times New Roman" w:cs="Times New Roman"/>
          <w:i/>
          <w:sz w:val="28"/>
          <w:szCs w:val="28"/>
        </w:rPr>
        <w:t>Методический комментарий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43E">
        <w:rPr>
          <w:rFonts w:ascii="Times New Roman" w:eastAsia="Calibri" w:hAnsi="Times New Roman" w:cs="Times New Roman"/>
          <w:sz w:val="28"/>
          <w:szCs w:val="28"/>
        </w:rPr>
        <w:t>Для лучшего усвоения учащимися содержания материала урока рекомендуется при выполнении соответствующих задач неоднократно повторять формулы.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43E">
        <w:rPr>
          <w:rFonts w:ascii="Times New Roman" w:eastAsia="Calibri" w:hAnsi="Times New Roman" w:cs="Times New Roman"/>
          <w:sz w:val="28"/>
          <w:szCs w:val="28"/>
        </w:rPr>
        <w:t xml:space="preserve">Важно отработать умение сознательно выполнять решение задачи, для этого нужно сначала проанализировать ее условие для определения вида </w:t>
      </w:r>
      <w:r w:rsidRPr="0009443E">
        <w:rPr>
          <w:rFonts w:ascii="Times New Roman" w:eastAsia="Calibri" w:hAnsi="Times New Roman" w:cs="Times New Roman"/>
          <w:sz w:val="28"/>
          <w:szCs w:val="28"/>
        </w:rPr>
        <w:lastRenderedPageBreak/>
        <w:t>задачи, после чего уже выполнять действия в соответствии с записанными формулами.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3"/>
        </w:rPr>
      </w:pPr>
      <w:r w:rsidRPr="0009443E">
        <w:rPr>
          <w:rFonts w:ascii="Times New Roman" w:eastAsia="Calibri" w:hAnsi="Times New Roman" w:cs="Times New Roman"/>
          <w:b/>
          <w:sz w:val="28"/>
          <w:szCs w:val="28"/>
        </w:rPr>
        <w:t>Задача 4</w:t>
      </w:r>
      <w:r w:rsidRPr="0009443E">
        <w:rPr>
          <w:rFonts w:ascii="Times New Roman" w:eastAsia="Calibri" w:hAnsi="Times New Roman" w:cs="Times New Roman"/>
          <w:sz w:val="28"/>
          <w:szCs w:val="28"/>
        </w:rPr>
        <w:t>. Друзья</w:t>
      </w:r>
      <w:r w:rsidRPr="0009443E">
        <w:rPr>
          <w:rFonts w:ascii="Times New Roman" w:eastAsia="Calibri" w:hAnsi="Times New Roman" w:cs="Times New Roman"/>
          <w:sz w:val="28"/>
          <w:szCs w:val="23"/>
        </w:rPr>
        <w:t xml:space="preserve"> Виктор и Олег открыли в банке вклады на три года под 10% годовых (простые проценты) на сумму 50 000 рублей каждый. Через год Виктор и Олег сняли со своих счетов соответственно 10% и 20% имеющихся средств. Еще через год друзья сняли со своих счетов 20 000 рублей и 15 000 рублей соответственно. У кого из друзей к концу третьего года на счету окажется большая сумма денег? На сколько рублей? Ответ: у Виктора, на 1155 рублей больше.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3"/>
        </w:rPr>
      </w:pPr>
      <w:r w:rsidRPr="0009443E">
        <w:rPr>
          <w:rFonts w:ascii="Times New Roman" w:eastAsia="Calibri" w:hAnsi="Times New Roman" w:cs="Times New Roman"/>
          <w:b/>
          <w:sz w:val="28"/>
          <w:szCs w:val="23"/>
        </w:rPr>
        <w:t>Задача 5</w:t>
      </w:r>
      <w:r w:rsidRPr="0009443E">
        <w:rPr>
          <w:rFonts w:ascii="Times New Roman" w:eastAsia="Calibri" w:hAnsi="Times New Roman" w:cs="Times New Roman"/>
          <w:sz w:val="28"/>
          <w:szCs w:val="23"/>
        </w:rPr>
        <w:t>.</w:t>
      </w:r>
      <w:r w:rsidRPr="000944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443E">
        <w:rPr>
          <w:rFonts w:ascii="Times New Roman" w:eastAsia="Calibri" w:hAnsi="Times New Roman" w:cs="Times New Roman"/>
          <w:sz w:val="28"/>
          <w:szCs w:val="23"/>
        </w:rPr>
        <w:t>Какой вклад выгоднее: «А» – на 1 год под 13% годовых, или «Б» – на 3 месяца (с пролонгацией каждые три месяца в течение года) под 12% годовых? При расчётах считайте, что один месяц равен 1/12 части года. Ответ: первый.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3"/>
        </w:rPr>
      </w:pPr>
      <w:r w:rsidRPr="0009443E">
        <w:rPr>
          <w:rFonts w:ascii="Times New Roman" w:eastAsia="Calibri" w:hAnsi="Times New Roman" w:cs="Times New Roman"/>
          <w:b/>
          <w:sz w:val="28"/>
          <w:szCs w:val="23"/>
        </w:rPr>
        <w:t>Задача 6* (</w:t>
      </w:r>
      <w:r w:rsidRPr="0009443E">
        <w:rPr>
          <w:rFonts w:ascii="Times New Roman" w:eastAsia="Calibri" w:hAnsi="Times New Roman" w:cs="Times New Roman"/>
          <w:i/>
          <w:sz w:val="28"/>
          <w:szCs w:val="23"/>
        </w:rPr>
        <w:t>для наиболее подготовленных учеников</w:t>
      </w:r>
      <w:r w:rsidRPr="0009443E">
        <w:rPr>
          <w:rFonts w:ascii="Times New Roman" w:eastAsia="Calibri" w:hAnsi="Times New Roman" w:cs="Times New Roman"/>
          <w:b/>
          <w:sz w:val="28"/>
          <w:szCs w:val="23"/>
        </w:rPr>
        <w:t xml:space="preserve">). </w:t>
      </w:r>
      <w:r w:rsidRPr="0009443E">
        <w:rPr>
          <w:rFonts w:ascii="Times New Roman" w:eastAsia="Calibri" w:hAnsi="Times New Roman" w:cs="Times New Roman"/>
          <w:sz w:val="28"/>
          <w:szCs w:val="23"/>
        </w:rPr>
        <w:t>Илья</w:t>
      </w:r>
      <w:r w:rsidRPr="0009443E">
        <w:rPr>
          <w:rFonts w:ascii="Times New Roman" w:eastAsia="Calibri" w:hAnsi="Times New Roman" w:cs="Times New Roman"/>
          <w:b/>
          <w:sz w:val="28"/>
          <w:szCs w:val="23"/>
        </w:rPr>
        <w:t xml:space="preserve"> </w:t>
      </w:r>
      <w:r w:rsidRPr="0009443E">
        <w:rPr>
          <w:rFonts w:ascii="Times New Roman" w:eastAsia="Calibri" w:hAnsi="Times New Roman" w:cs="Times New Roman"/>
          <w:sz w:val="28"/>
          <w:szCs w:val="23"/>
        </w:rPr>
        <w:t>1 января положил 500 000 рублей на банковский депозит под 11,5% годовых на один год. Выплата процентов происходит в конце срока вместе с возвратом депозита. При досрочном закрытии депозита проценты не начисляются. Через год Илья планирует купить автомобиль стоимостью 690 000 рублей. При этом оплатить покупку он хочет средствами депозита и накопленными процентами, добавив недостающую сумму, но не более 200 000 рублей.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3"/>
        </w:rPr>
      </w:pPr>
      <w:r w:rsidRPr="0009443E">
        <w:rPr>
          <w:rFonts w:ascii="Times New Roman" w:eastAsia="Calibri" w:hAnsi="Times New Roman" w:cs="Times New Roman"/>
          <w:sz w:val="28"/>
          <w:szCs w:val="23"/>
        </w:rPr>
        <w:t xml:space="preserve">В декабре завод-изготовитель выбранного автомобиля объявил, что с 1 января следующего года повышает цены на 8% на свои автомобили. 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3"/>
        </w:rPr>
      </w:pPr>
      <w:r w:rsidRPr="0009443E">
        <w:rPr>
          <w:rFonts w:ascii="Times New Roman" w:eastAsia="Calibri" w:hAnsi="Times New Roman" w:cs="Times New Roman"/>
          <w:sz w:val="28"/>
          <w:szCs w:val="23"/>
        </w:rPr>
        <w:t>Как нужно поступить Илье, что бы при покупке добавить как можно меньшую недостающую сумму:</w:t>
      </w:r>
    </w:p>
    <w:p w:rsidR="0009443E" w:rsidRPr="0009443E" w:rsidRDefault="0009443E" w:rsidP="000944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3"/>
        </w:rPr>
      </w:pPr>
      <w:r w:rsidRPr="0009443E">
        <w:rPr>
          <w:rFonts w:ascii="Times New Roman" w:eastAsia="Calibri" w:hAnsi="Times New Roman" w:cs="Times New Roman"/>
          <w:sz w:val="28"/>
          <w:szCs w:val="23"/>
        </w:rPr>
        <w:t xml:space="preserve">Приобрести автомобиль до подорожания, забрав депозит досрочно с потерей процентов; </w:t>
      </w:r>
    </w:p>
    <w:p w:rsidR="0009443E" w:rsidRPr="0009443E" w:rsidRDefault="0009443E" w:rsidP="000944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3"/>
        </w:rPr>
      </w:pPr>
      <w:r w:rsidRPr="0009443E">
        <w:rPr>
          <w:rFonts w:ascii="Times New Roman" w:eastAsia="Calibri" w:hAnsi="Times New Roman" w:cs="Times New Roman"/>
          <w:sz w:val="28"/>
          <w:szCs w:val="23"/>
        </w:rPr>
        <w:t>Забрать депозит по окончании года с процентами и купить автомобиль по новой цене.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3"/>
        </w:rPr>
      </w:pPr>
      <w:r w:rsidRPr="0009443E">
        <w:rPr>
          <w:rFonts w:ascii="Times New Roman" w:eastAsia="Calibri" w:hAnsi="Times New Roman" w:cs="Times New Roman"/>
          <w:sz w:val="28"/>
          <w:szCs w:val="23"/>
        </w:rPr>
        <w:t xml:space="preserve">Ответ: </w:t>
      </w:r>
      <w:r w:rsidRPr="0009443E">
        <w:rPr>
          <w:rFonts w:ascii="Times New Roman" w:eastAsia="Calibri" w:hAnsi="Times New Roman" w:cs="Times New Roman"/>
          <w:sz w:val="28"/>
          <w:szCs w:val="23"/>
          <w:lang w:val="en-US"/>
        </w:rPr>
        <w:t>b</w:t>
      </w:r>
    </w:p>
    <w:p w:rsidR="0009443E" w:rsidRPr="0009443E" w:rsidRDefault="0009443E" w:rsidP="0009443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VII</w:t>
      </w:r>
      <w:r w:rsidRPr="0009443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 Итоги урока.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3"/>
        </w:rPr>
      </w:pPr>
      <w:r w:rsidRPr="0009443E">
        <w:rPr>
          <w:rFonts w:ascii="Times New Roman" w:eastAsia="Calibri" w:hAnsi="Times New Roman" w:cs="Times New Roman"/>
          <w:sz w:val="28"/>
          <w:szCs w:val="23"/>
        </w:rPr>
        <w:lastRenderedPageBreak/>
        <w:t>Проверка ответов, обсуждение решения задач, возможных затруднений.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Домашнее задание. 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сообщения «Из истории ценных бумаг», «Виды ценных бумаг».</w:t>
      </w:r>
      <w:r w:rsidRPr="00094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задачи: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3"/>
        </w:rPr>
      </w:pPr>
      <w:r w:rsidRPr="000944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Задача 1. </w:t>
      </w:r>
      <w:r w:rsidRPr="0009443E">
        <w:rPr>
          <w:rFonts w:ascii="Times New Roman" w:eastAsia="Calibri" w:hAnsi="Times New Roman" w:cs="Times New Roman"/>
          <w:sz w:val="28"/>
          <w:szCs w:val="28"/>
        </w:rPr>
        <w:t>Артем открыл в банке вклад на 4 месяца</w:t>
      </w:r>
      <w:r w:rsidRPr="0009443E">
        <w:rPr>
          <w:rFonts w:ascii="Times New Roman" w:eastAsia="Calibri" w:hAnsi="Times New Roman" w:cs="Times New Roman"/>
          <w:sz w:val="28"/>
          <w:szCs w:val="23"/>
        </w:rPr>
        <w:t xml:space="preserve"> под 12% годовых (с капитализацией процентов) на сумму 600 тыс. рублей. Какую сумму получит Артем через 4 месяца? Ответ округлите до целого количества рублей. Ответ: 624 362 рублей.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3"/>
        </w:rPr>
      </w:pPr>
      <w:r w:rsidRPr="000944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Задача 2. </w:t>
      </w:r>
      <w:r w:rsidRPr="0009443E">
        <w:rPr>
          <w:rFonts w:ascii="Times New Roman" w:eastAsia="Calibri" w:hAnsi="Times New Roman" w:cs="Times New Roman"/>
          <w:bCs/>
          <w:sz w:val="28"/>
          <w:szCs w:val="28"/>
        </w:rPr>
        <w:t>Ирина</w:t>
      </w:r>
      <w:r w:rsidRPr="000944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9443E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09443E">
        <w:rPr>
          <w:rFonts w:ascii="Times New Roman" w:eastAsia="Calibri" w:hAnsi="Times New Roman" w:cs="Times New Roman"/>
          <w:sz w:val="28"/>
          <w:szCs w:val="23"/>
        </w:rPr>
        <w:t>ткрыла банковский депозит под 10% годовых на три года. Через год она сняла со счета 2000 рублей, а еще через год снова внесла 2000 рублей. Через три года после открытия вклада она получила сумму меньше, чем планировала (если бы не совершала операции с вкладом). На сколько рублей меньше получила Ирина, чем планировалось? Ответ: на 220 руб.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44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Задача 3. </w:t>
      </w:r>
      <w:r w:rsidRPr="0009443E">
        <w:rPr>
          <w:rFonts w:ascii="Times New Roman" w:eastAsia="Calibri" w:hAnsi="Times New Roman" w:cs="Times New Roman"/>
          <w:bCs/>
          <w:sz w:val="28"/>
          <w:szCs w:val="28"/>
        </w:rPr>
        <w:t>Банк «Альфа» предлагает клиенту положить на вклад 500 000 рублей под 12% годовых на один год. Выплата процентов происходит в конце срока вместе с возвратом депозита.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443E">
        <w:rPr>
          <w:rFonts w:ascii="Times New Roman" w:eastAsia="Calibri" w:hAnsi="Times New Roman" w:cs="Times New Roman"/>
          <w:bCs/>
          <w:sz w:val="28"/>
          <w:szCs w:val="28"/>
        </w:rPr>
        <w:t>Банк «Омега» предлагает клиенту положить 500 000 рублей под 11,5% годовых на один год с ежемесячной капитализацией процентов. В какой банк выгоднее поместить средства? Ответ: в банк «Омега».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44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Задача 4. </w:t>
      </w:r>
      <w:r w:rsidRPr="0009443E">
        <w:rPr>
          <w:rFonts w:ascii="Times New Roman" w:eastAsia="Calibri" w:hAnsi="Times New Roman" w:cs="Times New Roman"/>
          <w:sz w:val="28"/>
          <w:szCs w:val="28"/>
        </w:rPr>
        <w:t>В банке был открыт депозит на сумму 10000 рублей под 20% годовых при ежеквартальном начислении процентов. Найти сумму на депозитном счете через 2 года. Ответ: 14 774,75 рублей.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44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Задача 5*. </w:t>
      </w:r>
      <w:r w:rsidRPr="0009443E">
        <w:rPr>
          <w:rFonts w:ascii="Times New Roman" w:eastAsia="Calibri" w:hAnsi="Times New Roman" w:cs="Times New Roman"/>
          <w:bCs/>
          <w:sz w:val="28"/>
          <w:szCs w:val="28"/>
        </w:rPr>
        <w:t xml:space="preserve">В банке был открыт вклад на сумму 20 000 рублей под 9% годовых с ежемесячной капитализацией. Определите сумму реального дохода по вкладу через 6 месяцев, если рост цен на потребительском рынке составляет в среднем 0,2% в месяц (темп роста цен не изменятся). Ответ дайте в рублях с округлением до сотых. Ответ: 667,29 рублей. </w:t>
      </w:r>
    </w:p>
    <w:p w:rsidR="0009443E" w:rsidRPr="0009443E" w:rsidRDefault="0009443E" w:rsidP="000944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09443E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Для справки</w:t>
      </w:r>
      <w:r w:rsidRPr="0009443E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Pr="0009443E">
        <w:rPr>
          <w:rFonts w:ascii="Times New Roman" w:eastAsia="Calibri" w:hAnsi="Times New Roman" w:cs="Times New Roman"/>
          <w:bCs/>
          <w:i/>
          <w:sz w:val="28"/>
          <w:szCs w:val="28"/>
        </w:rPr>
        <w:t>Реальный доход – это средства, на которые можно приобрести определенный набор товаров и услуг с учетом изменения цен.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Словарь урока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Банковский вклад (депозит)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денег, размещенная в банке на специальном личном счете клиента. 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Срочный вклад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вклад, размещенный в банке на определенный срок. Как правило, по истечении срока, вклад закрывается, но клиент может его продлить на тех же условиях. В большинстве случаев операции со срочными вкладами до истечения их срока не разрешены либо ограничены: нельзя снять средства, а иногда нельзя и пополнить вклад. Более точно и подробно это определяется условиями вклада. 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Вклад до востребования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вклад, который можно полностью или частично снять в любой момент. Как правило, процентная ставка по вкладам до востребования намного ниже, чем по срочным вкладам.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Процент по вкладу (процентная ставка по вкладу)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денег, которую банк добавляет к вкладу клиента один раз за определенный период, тем самым банк платит клиенту за право использовать его деньги. 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Вкладчик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клиент банка, сделавший вклад (поместивший деньги или другие ценности на депозит). 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Капитализация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банковских процентов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прибавление начисленных процентов по вкладу к сумме вклада</w:t>
      </w:r>
      <w:proofErr w:type="gramStart"/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Пополнение вклада или снятие средств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операции, которые вкладчик может делать во время действия вклада. 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Взнос на депозит (пополнение вклада)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сумма, которую вкладчик добавляет к своему вкладу. </w:t>
      </w:r>
    </w:p>
    <w:p w:rsidR="0009443E" w:rsidRPr="0009443E" w:rsidRDefault="0009443E" w:rsidP="0009443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Реальный доход – </w:t>
      </w:r>
      <w:r w:rsidRPr="00094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средства, на которые можно приобрести определенный набор товаров и услуг с учетом изменения цен. </w:t>
      </w:r>
    </w:p>
    <w:p w:rsidR="00184247" w:rsidRDefault="00184247">
      <w:bookmarkStart w:id="0" w:name="_GoBack"/>
      <w:bookmarkEnd w:id="0"/>
    </w:p>
    <w:sectPr w:rsidR="0018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2BF4"/>
    <w:multiLevelType w:val="hybridMultilevel"/>
    <w:tmpl w:val="D70EB6DA"/>
    <w:lvl w:ilvl="0" w:tplc="E3722C1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B9347F"/>
    <w:multiLevelType w:val="hybridMultilevel"/>
    <w:tmpl w:val="43883A40"/>
    <w:lvl w:ilvl="0" w:tplc="E3722C1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5936B0"/>
    <w:multiLevelType w:val="hybridMultilevel"/>
    <w:tmpl w:val="74B6CBE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3E"/>
    <w:rsid w:val="000176C8"/>
    <w:rsid w:val="00031E1C"/>
    <w:rsid w:val="0004260E"/>
    <w:rsid w:val="00081D29"/>
    <w:rsid w:val="0009443E"/>
    <w:rsid w:val="00096DFC"/>
    <w:rsid w:val="001228E0"/>
    <w:rsid w:val="00145B8C"/>
    <w:rsid w:val="00184247"/>
    <w:rsid w:val="001B4DF1"/>
    <w:rsid w:val="001C10B5"/>
    <w:rsid w:val="001D4ABD"/>
    <w:rsid w:val="002248C1"/>
    <w:rsid w:val="002368CC"/>
    <w:rsid w:val="002526CB"/>
    <w:rsid w:val="002C1E93"/>
    <w:rsid w:val="002D2F6C"/>
    <w:rsid w:val="002F5D7C"/>
    <w:rsid w:val="003269A5"/>
    <w:rsid w:val="003D037F"/>
    <w:rsid w:val="003E1E6A"/>
    <w:rsid w:val="003E53BE"/>
    <w:rsid w:val="004054F3"/>
    <w:rsid w:val="004765FB"/>
    <w:rsid w:val="004F2224"/>
    <w:rsid w:val="004F6CAA"/>
    <w:rsid w:val="004F7D3F"/>
    <w:rsid w:val="00506BA8"/>
    <w:rsid w:val="00555411"/>
    <w:rsid w:val="005635AD"/>
    <w:rsid w:val="00615D88"/>
    <w:rsid w:val="00686E1B"/>
    <w:rsid w:val="006C2AB6"/>
    <w:rsid w:val="0074257B"/>
    <w:rsid w:val="007438D7"/>
    <w:rsid w:val="00744480"/>
    <w:rsid w:val="0075136B"/>
    <w:rsid w:val="00751728"/>
    <w:rsid w:val="007658AC"/>
    <w:rsid w:val="007C7031"/>
    <w:rsid w:val="008664CB"/>
    <w:rsid w:val="00875BA4"/>
    <w:rsid w:val="008D4668"/>
    <w:rsid w:val="00913BD0"/>
    <w:rsid w:val="00925E45"/>
    <w:rsid w:val="00961971"/>
    <w:rsid w:val="00A46583"/>
    <w:rsid w:val="00A67F4D"/>
    <w:rsid w:val="00BA7915"/>
    <w:rsid w:val="00C1220A"/>
    <w:rsid w:val="00C20591"/>
    <w:rsid w:val="00C24900"/>
    <w:rsid w:val="00C52DCD"/>
    <w:rsid w:val="00C920EC"/>
    <w:rsid w:val="00CC3EF7"/>
    <w:rsid w:val="00CF6003"/>
    <w:rsid w:val="00DC22DF"/>
    <w:rsid w:val="00DF0BE4"/>
    <w:rsid w:val="00E176AE"/>
    <w:rsid w:val="00E502B5"/>
    <w:rsid w:val="00E63F33"/>
    <w:rsid w:val="00EC05E5"/>
    <w:rsid w:val="00ED770B"/>
    <w:rsid w:val="00F718E5"/>
    <w:rsid w:val="00F93752"/>
    <w:rsid w:val="00FB5915"/>
    <w:rsid w:val="00F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2396</Words>
  <Characters>13660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2020-02-26T09:44:00Z</cp:lastPrinted>
  <dcterms:created xsi:type="dcterms:W3CDTF">2021-05-13T17:39:00Z</dcterms:created>
  <dcterms:modified xsi:type="dcterms:W3CDTF">2021-05-13T17:39:00Z</dcterms:modified>
</cp:coreProperties>
</file>